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ACD45" w14:textId="77777777" w:rsidR="00B36D2B" w:rsidRDefault="00B36D2B">
      <w:pPr>
        <w:pBdr>
          <w:bottom w:val="single" w:sz="6" w:space="1" w:color="auto"/>
        </w:pBdr>
        <w:ind w:left="0"/>
        <w:rPr>
          <w:rFonts w:ascii="Times New Roman" w:eastAsia="Arial Unicode MS" w:hAnsi="Times New Roman"/>
          <w:b/>
          <w:smallCaps/>
          <w:sz w:val="28"/>
          <w:szCs w:val="28"/>
        </w:rPr>
      </w:pPr>
    </w:p>
    <w:p w14:paraId="35319ED1" w14:textId="77777777" w:rsidR="00B36D2B" w:rsidRDefault="00A354B2">
      <w:pPr>
        <w:pBdr>
          <w:bottom w:val="single" w:sz="6" w:space="1" w:color="auto"/>
        </w:pBdr>
        <w:ind w:left="0"/>
        <w:jc w:val="center"/>
        <w:rPr>
          <w:rFonts w:ascii="Times New Roman" w:eastAsia="Arial Unicode MS" w:hAnsi="Times New Roman"/>
          <w:b/>
          <w:smallCaps/>
          <w:sz w:val="28"/>
          <w:szCs w:val="28"/>
        </w:rPr>
      </w:pPr>
      <w:r>
        <w:rPr>
          <w:rFonts w:ascii="Times New Roman" w:eastAsia="Arial Unicode MS" w:hAnsi="Times New Roman"/>
          <w:b/>
          <w:smallCaps/>
          <w:sz w:val="28"/>
          <w:szCs w:val="28"/>
        </w:rPr>
        <w:t xml:space="preserve">Proposta di adozione libri di testo - Anno Scolastico </w:t>
      </w:r>
      <w:r>
        <w:rPr>
          <w:rFonts w:ascii="Times New Roman" w:eastAsia="Arial Unicode MS" w:hAnsi="Times New Roman"/>
          <w:b/>
          <w:smallCaps/>
          <w:sz w:val="28"/>
          <w:szCs w:val="28"/>
        </w:rPr>
        <w:t>__________</w:t>
      </w:r>
    </w:p>
    <w:p w14:paraId="4BA68E18" w14:textId="77777777" w:rsidR="00B36D2B" w:rsidRDefault="00B36D2B">
      <w:pPr>
        <w:ind w:left="0"/>
        <w:jc w:val="center"/>
        <w:rPr>
          <w:rFonts w:ascii="Times New Roman" w:eastAsia="Arial Unicode MS" w:hAnsi="Times New Roman"/>
          <w:b/>
          <w:smallCaps/>
          <w:sz w:val="28"/>
          <w:szCs w:val="28"/>
        </w:rPr>
      </w:pPr>
    </w:p>
    <w:p w14:paraId="4FA60436" w14:textId="77777777" w:rsidR="00B36D2B" w:rsidRDefault="00B36D2B">
      <w:pPr>
        <w:ind w:left="0"/>
        <w:jc w:val="center"/>
        <w:rPr>
          <w:rFonts w:ascii="Times New Roman" w:eastAsia="Arial Unicode MS" w:hAnsi="Times New Roman"/>
          <w:b/>
          <w:smallCaps/>
          <w:sz w:val="28"/>
          <w:szCs w:val="28"/>
        </w:rPr>
      </w:pPr>
    </w:p>
    <w:p w14:paraId="2EFC6F20" w14:textId="77777777" w:rsidR="00B36D2B" w:rsidRDefault="00A354B2">
      <w:pPr>
        <w:ind w:left="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I sottoscritti docenti, dopo una puntuale verifica dei libri di testo in uso ed un esame analitico delle diverse proposte editoriali disponibili, acquisito il parere favorevole dei seguenti Consigli di Interclasse _______ plesso ______</w:t>
      </w:r>
      <w:proofErr w:type="gramStart"/>
      <w:r>
        <w:rPr>
          <w:rFonts w:ascii="Times New Roman" w:eastAsia="Arial Unicode MS" w:hAnsi="Times New Roman"/>
          <w:sz w:val="24"/>
          <w:szCs w:val="24"/>
        </w:rPr>
        <w:t>_ ,</w:t>
      </w:r>
      <w:proofErr w:type="gramEnd"/>
      <w:r>
        <w:rPr>
          <w:rFonts w:ascii="Times New Roman" w:eastAsia="Arial Unicode MS" w:hAnsi="Times New Roman"/>
          <w:sz w:val="24"/>
          <w:szCs w:val="24"/>
        </w:rPr>
        <w:t xml:space="preserve"> propongono per l’anno scolastico </w:t>
      </w:r>
      <w:r>
        <w:rPr>
          <w:rFonts w:ascii="Times New Roman" w:eastAsia="Arial Unicode MS" w:hAnsi="Times New Roman"/>
          <w:sz w:val="24"/>
          <w:szCs w:val="24"/>
        </w:rPr>
        <w:t>___</w:t>
      </w:r>
      <w:r>
        <w:rPr>
          <w:rFonts w:ascii="Times New Roman" w:eastAsia="Arial Unicode MS" w:hAnsi="Times New Roman"/>
          <w:sz w:val="24"/>
          <w:szCs w:val="24"/>
        </w:rPr>
        <w:t xml:space="preserve"> per la futura classe ______ del plesso _________ l’adozione del seguente libro di testo:</w:t>
      </w:r>
    </w:p>
    <w:p w14:paraId="253FDA7F" w14:textId="77777777" w:rsidR="00B36D2B" w:rsidRDefault="00B36D2B">
      <w:pPr>
        <w:ind w:left="0"/>
        <w:rPr>
          <w:rFonts w:ascii="Times New Roman" w:eastAsia="Arial Unicode MS" w:hAnsi="Times New Roman"/>
          <w:sz w:val="24"/>
          <w:szCs w:val="24"/>
        </w:rPr>
      </w:pPr>
    </w:p>
    <w:p w14:paraId="1DADF2A3" w14:textId="77777777" w:rsidR="00B36D2B" w:rsidRDefault="00B36D2B">
      <w:pPr>
        <w:ind w:left="0"/>
        <w:rPr>
          <w:rFonts w:ascii="Times New Roman" w:eastAsia="Arial Unicode MS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118"/>
      </w:tblGrid>
      <w:tr w:rsidR="00B36D2B" w14:paraId="5D958540" w14:textId="77777777">
        <w:trPr>
          <w:trHeight w:hRule="exact" w:val="340"/>
          <w:jc w:val="center"/>
        </w:trPr>
        <w:tc>
          <w:tcPr>
            <w:tcW w:w="2660" w:type="dxa"/>
            <w:vAlign w:val="center"/>
          </w:tcPr>
          <w:p w14:paraId="3542090B" w14:textId="77777777" w:rsidR="00B36D2B" w:rsidRDefault="00A354B2">
            <w:pPr>
              <w:ind w:left="0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7118" w:type="dxa"/>
            <w:vAlign w:val="center"/>
          </w:tcPr>
          <w:p w14:paraId="4161BCD1" w14:textId="77777777" w:rsidR="00B36D2B" w:rsidRDefault="00B36D2B">
            <w:pPr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B36D2B" w14:paraId="27DE16EE" w14:textId="77777777">
        <w:trPr>
          <w:trHeight w:hRule="exact" w:val="340"/>
          <w:jc w:val="center"/>
        </w:trPr>
        <w:tc>
          <w:tcPr>
            <w:tcW w:w="2660" w:type="dxa"/>
            <w:vAlign w:val="center"/>
          </w:tcPr>
          <w:p w14:paraId="4C25D499" w14:textId="77777777" w:rsidR="00B36D2B" w:rsidRDefault="00A354B2">
            <w:pPr>
              <w:ind w:left="0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Autore/i </w:t>
            </w:r>
          </w:p>
        </w:tc>
        <w:tc>
          <w:tcPr>
            <w:tcW w:w="7118" w:type="dxa"/>
            <w:vAlign w:val="center"/>
          </w:tcPr>
          <w:p w14:paraId="6259BE15" w14:textId="77777777" w:rsidR="00B36D2B" w:rsidRDefault="00B36D2B">
            <w:pPr>
              <w:ind w:left="0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  <w:tr w:rsidR="00B36D2B" w14:paraId="342E12A5" w14:textId="77777777">
        <w:trPr>
          <w:trHeight w:hRule="exact" w:val="340"/>
          <w:jc w:val="center"/>
        </w:trPr>
        <w:tc>
          <w:tcPr>
            <w:tcW w:w="2660" w:type="dxa"/>
            <w:vAlign w:val="center"/>
          </w:tcPr>
          <w:p w14:paraId="0E226023" w14:textId="77777777" w:rsidR="00B36D2B" w:rsidRDefault="00A354B2">
            <w:pPr>
              <w:ind w:left="0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Titolo</w:t>
            </w:r>
          </w:p>
        </w:tc>
        <w:tc>
          <w:tcPr>
            <w:tcW w:w="7118" w:type="dxa"/>
            <w:vAlign w:val="center"/>
          </w:tcPr>
          <w:p w14:paraId="34261631" w14:textId="77777777" w:rsidR="00B36D2B" w:rsidRDefault="00B36D2B">
            <w:pPr>
              <w:ind w:left="0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  <w:tr w:rsidR="00B36D2B" w14:paraId="681B0B55" w14:textId="77777777">
        <w:trPr>
          <w:trHeight w:hRule="exact" w:val="340"/>
          <w:jc w:val="center"/>
        </w:trPr>
        <w:tc>
          <w:tcPr>
            <w:tcW w:w="2660" w:type="dxa"/>
            <w:vAlign w:val="center"/>
          </w:tcPr>
          <w:p w14:paraId="668E0A4C" w14:textId="77777777" w:rsidR="00B36D2B" w:rsidRDefault="00A354B2">
            <w:pPr>
              <w:ind w:left="0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Editore</w:t>
            </w:r>
          </w:p>
        </w:tc>
        <w:tc>
          <w:tcPr>
            <w:tcW w:w="7118" w:type="dxa"/>
            <w:vAlign w:val="center"/>
          </w:tcPr>
          <w:p w14:paraId="722DF4F3" w14:textId="77777777" w:rsidR="00B36D2B" w:rsidRDefault="00B36D2B">
            <w:pPr>
              <w:shd w:val="clear" w:color="auto" w:fill="FFFFFF"/>
              <w:ind w:left="0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  <w:tr w:rsidR="00B36D2B" w14:paraId="1926DD61" w14:textId="77777777">
        <w:trPr>
          <w:trHeight w:hRule="exact" w:val="340"/>
          <w:jc w:val="center"/>
        </w:trPr>
        <w:tc>
          <w:tcPr>
            <w:tcW w:w="2660" w:type="dxa"/>
            <w:vAlign w:val="center"/>
          </w:tcPr>
          <w:p w14:paraId="708E9BDC" w14:textId="77777777" w:rsidR="00B36D2B" w:rsidRDefault="00A354B2">
            <w:pPr>
              <w:ind w:left="0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Città</w:t>
            </w:r>
          </w:p>
        </w:tc>
        <w:tc>
          <w:tcPr>
            <w:tcW w:w="7118" w:type="dxa"/>
            <w:vAlign w:val="center"/>
          </w:tcPr>
          <w:p w14:paraId="29FE3AEA" w14:textId="77777777" w:rsidR="00B36D2B" w:rsidRDefault="00B36D2B">
            <w:pPr>
              <w:ind w:left="0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  <w:tr w:rsidR="00B36D2B" w14:paraId="73211EAD" w14:textId="77777777">
        <w:trPr>
          <w:trHeight w:hRule="exact" w:val="340"/>
          <w:jc w:val="center"/>
        </w:trPr>
        <w:tc>
          <w:tcPr>
            <w:tcW w:w="2660" w:type="dxa"/>
            <w:vAlign w:val="center"/>
          </w:tcPr>
          <w:p w14:paraId="030798D3" w14:textId="77777777" w:rsidR="00B36D2B" w:rsidRDefault="00A354B2">
            <w:pPr>
              <w:ind w:left="0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Anno</w:t>
            </w:r>
          </w:p>
        </w:tc>
        <w:tc>
          <w:tcPr>
            <w:tcW w:w="7118" w:type="dxa"/>
            <w:vAlign w:val="center"/>
          </w:tcPr>
          <w:p w14:paraId="557E8E2C" w14:textId="77777777" w:rsidR="00B36D2B" w:rsidRDefault="00B36D2B">
            <w:pPr>
              <w:ind w:left="0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  <w:tr w:rsidR="00B36D2B" w14:paraId="4B0330AF" w14:textId="77777777">
        <w:trPr>
          <w:trHeight w:hRule="exact" w:val="340"/>
          <w:jc w:val="center"/>
        </w:trPr>
        <w:tc>
          <w:tcPr>
            <w:tcW w:w="2660" w:type="dxa"/>
            <w:vAlign w:val="center"/>
          </w:tcPr>
          <w:p w14:paraId="58A2CAE2" w14:textId="77777777" w:rsidR="00B36D2B" w:rsidRDefault="00A354B2">
            <w:pPr>
              <w:ind w:left="0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Codice</w:t>
            </w:r>
          </w:p>
        </w:tc>
        <w:tc>
          <w:tcPr>
            <w:tcW w:w="7118" w:type="dxa"/>
            <w:vAlign w:val="center"/>
          </w:tcPr>
          <w:p w14:paraId="673A84BD" w14:textId="77777777" w:rsidR="00B36D2B" w:rsidRDefault="00B36D2B">
            <w:pPr>
              <w:ind w:left="0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  <w:tr w:rsidR="00B36D2B" w14:paraId="508489E6" w14:textId="77777777">
        <w:trPr>
          <w:trHeight w:hRule="exact" w:val="340"/>
          <w:jc w:val="center"/>
        </w:trPr>
        <w:tc>
          <w:tcPr>
            <w:tcW w:w="2660" w:type="dxa"/>
            <w:vAlign w:val="center"/>
          </w:tcPr>
          <w:p w14:paraId="546F843D" w14:textId="77777777" w:rsidR="00B36D2B" w:rsidRDefault="00A354B2">
            <w:pPr>
              <w:ind w:left="0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Prezzo</w:t>
            </w:r>
          </w:p>
        </w:tc>
        <w:tc>
          <w:tcPr>
            <w:tcW w:w="7118" w:type="dxa"/>
            <w:vAlign w:val="center"/>
          </w:tcPr>
          <w:p w14:paraId="5530E9C2" w14:textId="77777777" w:rsidR="00B36D2B" w:rsidRDefault="00B36D2B">
            <w:pPr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14:paraId="07AB0EE8" w14:textId="77777777" w:rsidR="00B36D2B" w:rsidRDefault="00B36D2B">
      <w:pPr>
        <w:ind w:left="0"/>
        <w:rPr>
          <w:rFonts w:ascii="Times New Roman" w:eastAsia="Arial Unicode MS" w:hAnsi="Times New Roman"/>
          <w:sz w:val="24"/>
          <w:szCs w:val="24"/>
        </w:rPr>
      </w:pPr>
    </w:p>
    <w:p w14:paraId="48677F4C" w14:textId="77777777" w:rsidR="00B36D2B" w:rsidRDefault="00B36D2B">
      <w:pPr>
        <w:ind w:left="0"/>
        <w:rPr>
          <w:rFonts w:ascii="Times New Roman" w:eastAsia="Arial Unicode MS" w:hAnsi="Times New Roman"/>
          <w:sz w:val="24"/>
          <w:szCs w:val="24"/>
        </w:rPr>
      </w:pPr>
    </w:p>
    <w:p w14:paraId="458B561C" w14:textId="77777777" w:rsidR="00B36D2B" w:rsidRDefault="00A354B2">
      <w:pPr>
        <w:ind w:left="0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Le caratteristiche del testo, che ne rendono opportuna la </w:t>
      </w:r>
      <w:r>
        <w:rPr>
          <w:rFonts w:ascii="Times New Roman" w:eastAsia="Arial Unicode MS" w:hAnsi="Times New Roman"/>
          <w:sz w:val="24"/>
          <w:szCs w:val="24"/>
        </w:rPr>
        <w:t xml:space="preserve">scelta in relazione agli obiettivi da perseguire, ai programmi di insegnamento, agli obiettivi della programmazione didattica ed educativa prevista dal </w:t>
      </w:r>
      <w:proofErr w:type="gramStart"/>
      <w:r>
        <w:rPr>
          <w:rFonts w:ascii="Times New Roman" w:eastAsia="Arial Unicode MS" w:hAnsi="Times New Roman"/>
          <w:sz w:val="24"/>
          <w:szCs w:val="24"/>
        </w:rPr>
        <w:t>PTOF,  sono</w:t>
      </w:r>
      <w:proofErr w:type="gramEnd"/>
      <w:r>
        <w:rPr>
          <w:rFonts w:ascii="Times New Roman" w:eastAsia="Arial Unicode MS" w:hAnsi="Times New Roman"/>
          <w:sz w:val="24"/>
          <w:szCs w:val="24"/>
        </w:rPr>
        <w:t xml:space="preserve"> così riassumibili:</w:t>
      </w:r>
    </w:p>
    <w:p w14:paraId="0D733F4D" w14:textId="77777777" w:rsidR="00B36D2B" w:rsidRDefault="00B36D2B">
      <w:pPr>
        <w:ind w:left="0"/>
        <w:rPr>
          <w:rFonts w:ascii="Times New Roman" w:eastAsia="Arial Unicode MS" w:hAnsi="Times New Roman"/>
          <w:sz w:val="24"/>
          <w:szCs w:val="24"/>
        </w:rPr>
      </w:pPr>
    </w:p>
    <w:p w14:paraId="19501942" w14:textId="77777777" w:rsidR="00B36D2B" w:rsidRDefault="00B36D2B">
      <w:pPr>
        <w:ind w:left="0"/>
        <w:rPr>
          <w:rFonts w:ascii="Times New Roman" w:eastAsia="Arial Unicode MS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6885"/>
        <w:gridCol w:w="625"/>
      </w:tblGrid>
      <w:tr w:rsidR="00B36D2B" w14:paraId="3F2F5C74" w14:textId="77777777">
        <w:trPr>
          <w:trHeight w:val="567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B9DE" w14:textId="77777777" w:rsidR="00B36D2B" w:rsidRDefault="00B36D2B">
            <w:pPr>
              <w:ind w:left="0"/>
              <w:rPr>
                <w:rFonts w:ascii="Times New Roman" w:eastAsia="Arial Unicode MS" w:hAnsi="Times New Roman"/>
                <w:b/>
                <w:sz w:val="28"/>
                <w:szCs w:val="24"/>
              </w:rPr>
            </w:pPr>
          </w:p>
          <w:p w14:paraId="781838A9" w14:textId="77777777" w:rsidR="00B36D2B" w:rsidRDefault="00A354B2">
            <w:pPr>
              <w:ind w:left="0"/>
              <w:rPr>
                <w:rFonts w:ascii="Times New Roman" w:eastAsia="Arial Unicode MS" w:hAnsi="Times New Roman"/>
                <w:b/>
                <w:sz w:val="28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4"/>
              </w:rPr>
              <w:t>Qualità del contenuto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A261" w14:textId="77777777" w:rsidR="00B36D2B" w:rsidRDefault="00A354B2">
            <w:pPr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Coerenza con le indicazioni del PTOF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4E2A" w14:textId="77777777" w:rsidR="00B36D2B" w:rsidRDefault="00B36D2B">
            <w:pPr>
              <w:ind w:left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B36D2B" w14:paraId="0146C731" w14:textId="77777777">
        <w:trPr>
          <w:trHeight w:val="567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94A7" w14:textId="77777777" w:rsidR="00B36D2B" w:rsidRDefault="00B36D2B">
            <w:pPr>
              <w:ind w:left="0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7B39" w14:textId="77777777" w:rsidR="00B36D2B" w:rsidRDefault="00A354B2">
            <w:pPr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Corretta impostazione, scientifica ed epistemologica, degli argomenti trattati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0829" w14:textId="77777777" w:rsidR="00B36D2B" w:rsidRDefault="00B36D2B">
            <w:pPr>
              <w:ind w:left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B36D2B" w14:paraId="3C46179F" w14:textId="77777777">
        <w:trPr>
          <w:trHeight w:val="567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626B" w14:textId="77777777" w:rsidR="00B36D2B" w:rsidRDefault="00B36D2B">
            <w:pPr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5E84" w14:textId="77777777" w:rsidR="00B36D2B" w:rsidRDefault="00A354B2">
            <w:pPr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Sviluppo dei contenuti fondamentali della disciplina.</w:t>
            </w:r>
          </w:p>
          <w:p w14:paraId="5146C368" w14:textId="77777777" w:rsidR="00B36D2B" w:rsidRDefault="00A354B2">
            <w:pPr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Organicità nella presentazione e chiarezza nell’esposizione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5FFC" w14:textId="77777777" w:rsidR="00B36D2B" w:rsidRDefault="00B36D2B">
            <w:pPr>
              <w:ind w:left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B36D2B" w14:paraId="0AFA265A" w14:textId="77777777">
        <w:trPr>
          <w:trHeight w:val="567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F6C4" w14:textId="77777777" w:rsidR="00B36D2B" w:rsidRDefault="00B36D2B">
            <w:pPr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AC66" w14:textId="77777777" w:rsidR="00B36D2B" w:rsidRDefault="00A354B2">
            <w:pPr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Scansione degli argomenti adeguata al monte ore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annuale della disciplina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8DD0" w14:textId="77777777" w:rsidR="00B36D2B" w:rsidRDefault="00B36D2B">
            <w:pPr>
              <w:ind w:left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B36D2B" w14:paraId="1E6EA46B" w14:textId="77777777">
        <w:trPr>
          <w:trHeight w:val="567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109B" w14:textId="77777777" w:rsidR="00B36D2B" w:rsidRDefault="00B36D2B">
            <w:pPr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CFD7" w14:textId="77777777" w:rsidR="00B36D2B" w:rsidRDefault="00A354B2">
            <w:pPr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Coerenza della distribuzione del contenuto nei volumi delle varie classi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5A86" w14:textId="77777777" w:rsidR="00B36D2B" w:rsidRDefault="00B36D2B">
            <w:pPr>
              <w:ind w:left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B36D2B" w14:paraId="1F069D78" w14:textId="77777777">
        <w:trPr>
          <w:trHeight w:val="567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5944" w14:textId="77777777" w:rsidR="00B36D2B" w:rsidRDefault="00B36D2B">
            <w:pPr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489E" w14:textId="77777777" w:rsidR="00B36D2B" w:rsidRDefault="00A354B2">
            <w:pPr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Presenza di comprensibili nessi interni e dei collegamenti indispensabili con altre discipline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90BF" w14:textId="77777777" w:rsidR="00B36D2B" w:rsidRDefault="00B36D2B">
            <w:pPr>
              <w:ind w:left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B36D2B" w14:paraId="45299D8E" w14:textId="77777777">
        <w:trPr>
          <w:trHeight w:val="567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D344" w14:textId="77777777" w:rsidR="00B36D2B" w:rsidRDefault="00B36D2B">
            <w:pPr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CD43" w14:textId="77777777" w:rsidR="00B36D2B" w:rsidRDefault="00A354B2">
            <w:pPr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Presenza di indicazioni bibliografiche, anche con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riferimenti on line, per permettere eventuali approfondimenti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8351" w14:textId="77777777" w:rsidR="00B36D2B" w:rsidRDefault="00B36D2B">
            <w:pPr>
              <w:ind w:left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B36D2B" w14:paraId="125607F9" w14:textId="77777777">
        <w:trPr>
          <w:trHeight w:val="567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3656" w14:textId="77777777" w:rsidR="00B36D2B" w:rsidRDefault="00B36D2B">
            <w:pPr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74B5" w14:textId="77777777" w:rsidR="00B36D2B" w:rsidRDefault="00A354B2">
            <w:pPr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Validità degli esercizi proposti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1A13" w14:textId="77777777" w:rsidR="00B36D2B" w:rsidRDefault="00B36D2B">
            <w:pPr>
              <w:ind w:left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B36D2B" w14:paraId="16EDB220" w14:textId="77777777">
        <w:trPr>
          <w:trHeight w:val="567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905C" w14:textId="77777777" w:rsidR="00B36D2B" w:rsidRDefault="00B36D2B">
            <w:pPr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D60B" w14:textId="77777777" w:rsidR="00B36D2B" w:rsidRDefault="00A354B2">
            <w:pPr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Coerenza con le Nuove Indicazioni Nazionali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1573" w14:textId="77777777" w:rsidR="00B36D2B" w:rsidRDefault="00B36D2B">
            <w:pPr>
              <w:ind w:left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B36D2B" w14:paraId="61ED7D8C" w14:textId="77777777">
        <w:trPr>
          <w:trHeight w:val="567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24D5" w14:textId="77777777" w:rsidR="00B36D2B" w:rsidRDefault="00B36D2B">
            <w:pPr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C37D" w14:textId="77777777" w:rsidR="00B36D2B" w:rsidRDefault="00A354B2">
            <w:pPr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Coerenza con il Regolamento di attuazione dell’Obbligo d’Istruzione (per il biennio)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7086" w14:textId="77777777" w:rsidR="00B36D2B" w:rsidRDefault="00B36D2B">
            <w:pPr>
              <w:ind w:left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B36D2B" w14:paraId="54CAF1DE" w14:textId="77777777">
        <w:trPr>
          <w:trHeight w:val="567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5EE4" w14:textId="77777777" w:rsidR="00B36D2B" w:rsidRDefault="00B36D2B">
            <w:pPr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3468" w14:textId="77777777" w:rsidR="00B36D2B" w:rsidRDefault="00A354B2">
            <w:pPr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Coerenza con le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esigenze didattiche e formative richieste dall’Esame di Stato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630F" w14:textId="77777777" w:rsidR="00B36D2B" w:rsidRDefault="00B36D2B">
            <w:pPr>
              <w:ind w:left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14:paraId="08ADAD11" w14:textId="77777777" w:rsidR="00B36D2B" w:rsidRDefault="00B36D2B">
      <w:pPr>
        <w:ind w:left="0"/>
        <w:rPr>
          <w:rFonts w:ascii="Times New Roman" w:eastAsia="Arial Unicode MS" w:hAnsi="Times New Roman"/>
          <w:sz w:val="24"/>
          <w:szCs w:val="24"/>
        </w:rPr>
      </w:pPr>
    </w:p>
    <w:p w14:paraId="09D5095F" w14:textId="77777777" w:rsidR="00B36D2B" w:rsidRDefault="00B36D2B">
      <w:pPr>
        <w:ind w:left="0"/>
        <w:rPr>
          <w:rFonts w:ascii="Times New Roman" w:eastAsia="Arial Unicode MS" w:hAnsi="Times New Roman"/>
          <w:sz w:val="24"/>
          <w:szCs w:val="24"/>
        </w:rPr>
      </w:pPr>
    </w:p>
    <w:p w14:paraId="4CD52AB9" w14:textId="77777777" w:rsidR="00B36D2B" w:rsidRDefault="00B36D2B">
      <w:pPr>
        <w:ind w:left="0"/>
        <w:rPr>
          <w:rFonts w:ascii="Times New Roman" w:eastAsia="Arial Unicode MS" w:hAnsi="Times New Roman"/>
          <w:sz w:val="24"/>
          <w:szCs w:val="24"/>
        </w:rPr>
      </w:pPr>
    </w:p>
    <w:p w14:paraId="28D4D14D" w14:textId="77777777" w:rsidR="00B36D2B" w:rsidRDefault="00B36D2B">
      <w:pPr>
        <w:ind w:left="0"/>
        <w:rPr>
          <w:rFonts w:ascii="Times New Roman" w:eastAsia="Arial Unicode MS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6885"/>
        <w:gridCol w:w="625"/>
      </w:tblGrid>
      <w:tr w:rsidR="00B36D2B" w14:paraId="4AE6EE91" w14:textId="77777777">
        <w:trPr>
          <w:trHeight w:val="567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076E4580" w14:textId="77777777" w:rsidR="00B36D2B" w:rsidRDefault="00B36D2B">
            <w:pPr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2C6D00C4" w14:textId="77777777" w:rsidR="00B36D2B" w:rsidRDefault="00A354B2">
            <w:pPr>
              <w:ind w:left="0"/>
              <w:rPr>
                <w:rFonts w:ascii="Times New Roman" w:eastAsia="Arial Unicode MS" w:hAnsi="Times New Roman"/>
                <w:b/>
                <w:sz w:val="28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4"/>
              </w:rPr>
              <w:t xml:space="preserve">Presentazione </w:t>
            </w:r>
          </w:p>
          <w:p w14:paraId="6CC31AB2" w14:textId="77777777" w:rsidR="00B36D2B" w:rsidRDefault="00A354B2">
            <w:pPr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4"/>
              </w:rPr>
              <w:t>degli argomenti</w:t>
            </w:r>
          </w:p>
        </w:tc>
        <w:tc>
          <w:tcPr>
            <w:tcW w:w="6885" w:type="dxa"/>
            <w:tcBorders>
              <w:top w:val="single" w:sz="4" w:space="0" w:color="auto"/>
            </w:tcBorders>
            <w:vAlign w:val="center"/>
          </w:tcPr>
          <w:p w14:paraId="13E4010C" w14:textId="77777777" w:rsidR="00B36D2B" w:rsidRDefault="00A354B2">
            <w:pPr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Linguaggio impiegato coerente con l’età dei destinatari e le competenze ad essa corrispondenti</w:t>
            </w:r>
          </w:p>
        </w:tc>
        <w:tc>
          <w:tcPr>
            <w:tcW w:w="625" w:type="dxa"/>
            <w:tcBorders>
              <w:top w:val="single" w:sz="4" w:space="0" w:color="auto"/>
            </w:tcBorders>
            <w:vAlign w:val="center"/>
          </w:tcPr>
          <w:p w14:paraId="2D08EFDE" w14:textId="77777777" w:rsidR="00B36D2B" w:rsidRDefault="00B36D2B">
            <w:pPr>
              <w:ind w:left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B36D2B" w14:paraId="55A7F16F" w14:textId="77777777">
        <w:trPr>
          <w:trHeight w:val="567"/>
          <w:jc w:val="center"/>
        </w:trPr>
        <w:tc>
          <w:tcPr>
            <w:tcW w:w="2268" w:type="dxa"/>
            <w:vMerge/>
          </w:tcPr>
          <w:p w14:paraId="185AFF21" w14:textId="77777777" w:rsidR="00B36D2B" w:rsidRDefault="00B36D2B">
            <w:pPr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6885" w:type="dxa"/>
            <w:vAlign w:val="center"/>
          </w:tcPr>
          <w:p w14:paraId="75FA4F48" w14:textId="77777777" w:rsidR="00B36D2B" w:rsidRDefault="00A354B2">
            <w:pPr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Presenza di un glossario che aiuta a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comprendere il significato delle parole di uso meno frequente utilizzate nel testo</w:t>
            </w:r>
          </w:p>
        </w:tc>
        <w:tc>
          <w:tcPr>
            <w:tcW w:w="625" w:type="dxa"/>
            <w:vAlign w:val="center"/>
          </w:tcPr>
          <w:p w14:paraId="1EC06323" w14:textId="77777777" w:rsidR="00B36D2B" w:rsidRDefault="00B36D2B">
            <w:pPr>
              <w:ind w:left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B36D2B" w14:paraId="4CF8F14A" w14:textId="77777777">
        <w:trPr>
          <w:trHeight w:val="567"/>
          <w:jc w:val="center"/>
        </w:trPr>
        <w:tc>
          <w:tcPr>
            <w:tcW w:w="2268" w:type="dxa"/>
            <w:vMerge/>
          </w:tcPr>
          <w:p w14:paraId="26E60040" w14:textId="77777777" w:rsidR="00B36D2B" w:rsidRDefault="00B36D2B">
            <w:pPr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6885" w:type="dxa"/>
            <w:vAlign w:val="center"/>
          </w:tcPr>
          <w:p w14:paraId="60A45151" w14:textId="77777777" w:rsidR="00B36D2B" w:rsidRDefault="00A354B2">
            <w:pPr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Funzionalità del supporto iconografico (disegni, grafici, figure significative, schemi esemplificativi, ecc.)</w:t>
            </w:r>
          </w:p>
        </w:tc>
        <w:tc>
          <w:tcPr>
            <w:tcW w:w="625" w:type="dxa"/>
            <w:vAlign w:val="center"/>
          </w:tcPr>
          <w:p w14:paraId="1AD087DD" w14:textId="77777777" w:rsidR="00B36D2B" w:rsidRDefault="00B36D2B">
            <w:pPr>
              <w:ind w:left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B36D2B" w14:paraId="72598200" w14:textId="77777777">
        <w:trPr>
          <w:trHeight w:val="567"/>
          <w:jc w:val="center"/>
        </w:trPr>
        <w:tc>
          <w:tcPr>
            <w:tcW w:w="2268" w:type="dxa"/>
            <w:vMerge/>
          </w:tcPr>
          <w:p w14:paraId="054D9315" w14:textId="77777777" w:rsidR="00B36D2B" w:rsidRDefault="00B36D2B">
            <w:pPr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6885" w:type="dxa"/>
            <w:vAlign w:val="center"/>
          </w:tcPr>
          <w:p w14:paraId="0C102F06" w14:textId="77777777" w:rsidR="00B36D2B" w:rsidRDefault="00A354B2">
            <w:pPr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Validità ed efficacia dei contenuti digitali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proposti</w:t>
            </w:r>
          </w:p>
        </w:tc>
        <w:tc>
          <w:tcPr>
            <w:tcW w:w="625" w:type="dxa"/>
            <w:vAlign w:val="center"/>
          </w:tcPr>
          <w:p w14:paraId="63E8BAF7" w14:textId="77777777" w:rsidR="00B36D2B" w:rsidRDefault="00B36D2B">
            <w:pPr>
              <w:ind w:left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B36D2B" w14:paraId="410DF789" w14:textId="77777777">
        <w:trPr>
          <w:trHeight w:val="567"/>
          <w:jc w:val="center"/>
        </w:trPr>
        <w:tc>
          <w:tcPr>
            <w:tcW w:w="2268" w:type="dxa"/>
            <w:vMerge/>
          </w:tcPr>
          <w:p w14:paraId="6EDD25E5" w14:textId="77777777" w:rsidR="00B36D2B" w:rsidRDefault="00B36D2B">
            <w:pPr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6885" w:type="dxa"/>
            <w:vAlign w:val="center"/>
          </w:tcPr>
          <w:p w14:paraId="3503B19C" w14:textId="77777777" w:rsidR="00B36D2B" w:rsidRDefault="00A354B2">
            <w:pPr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Funzionalità dei caratteri tipografici e dell’impostazione grafica (impaginatura, colori, simboli, ecc.) che rendono agevole la lettura.</w:t>
            </w:r>
          </w:p>
        </w:tc>
        <w:tc>
          <w:tcPr>
            <w:tcW w:w="625" w:type="dxa"/>
            <w:vAlign w:val="center"/>
          </w:tcPr>
          <w:p w14:paraId="69C18B68" w14:textId="77777777" w:rsidR="00B36D2B" w:rsidRDefault="00B36D2B">
            <w:pPr>
              <w:ind w:left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14:paraId="4FDE2C0B" w14:textId="77777777" w:rsidR="00B36D2B" w:rsidRDefault="00B36D2B">
      <w:pPr>
        <w:ind w:left="0"/>
        <w:rPr>
          <w:rFonts w:ascii="Times New Roman" w:eastAsia="Arial Unicode MS" w:hAnsi="Times New Roman"/>
          <w:sz w:val="24"/>
          <w:szCs w:val="24"/>
        </w:rPr>
      </w:pPr>
    </w:p>
    <w:p w14:paraId="194C83B5" w14:textId="77777777" w:rsidR="00B36D2B" w:rsidRDefault="00B36D2B">
      <w:pPr>
        <w:ind w:left="0"/>
        <w:rPr>
          <w:rFonts w:ascii="Times New Roman" w:eastAsia="Arial Unicode MS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6885"/>
        <w:gridCol w:w="625"/>
      </w:tblGrid>
      <w:tr w:rsidR="00B36D2B" w14:paraId="10E03A41" w14:textId="77777777">
        <w:trPr>
          <w:trHeight w:val="567"/>
          <w:jc w:val="center"/>
        </w:trPr>
        <w:tc>
          <w:tcPr>
            <w:tcW w:w="2268" w:type="dxa"/>
            <w:vMerge w:val="restart"/>
          </w:tcPr>
          <w:p w14:paraId="276564D6" w14:textId="77777777" w:rsidR="00B36D2B" w:rsidRDefault="00B36D2B">
            <w:pPr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77DA346A" w14:textId="77777777" w:rsidR="00B36D2B" w:rsidRDefault="00A354B2">
            <w:pPr>
              <w:ind w:left="0"/>
              <w:rPr>
                <w:rFonts w:ascii="Times New Roman" w:eastAsia="Arial Unicode MS" w:hAnsi="Times New Roman"/>
                <w:b/>
                <w:sz w:val="28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4"/>
              </w:rPr>
              <w:t xml:space="preserve">Impostazione </w:t>
            </w:r>
          </w:p>
          <w:p w14:paraId="0919BC13" w14:textId="77777777" w:rsidR="00B36D2B" w:rsidRDefault="00A354B2">
            <w:pPr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4"/>
              </w:rPr>
              <w:t>metodologica</w:t>
            </w:r>
          </w:p>
        </w:tc>
        <w:tc>
          <w:tcPr>
            <w:tcW w:w="6885" w:type="dxa"/>
            <w:vAlign w:val="center"/>
          </w:tcPr>
          <w:p w14:paraId="3B50D83B" w14:textId="77777777" w:rsidR="00B36D2B" w:rsidRDefault="00A354B2">
            <w:pPr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Sono comprensibili i prerequisiti necessari agli alunni per la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fruizione del materiale didattico ivi contenuto</w:t>
            </w:r>
          </w:p>
        </w:tc>
        <w:tc>
          <w:tcPr>
            <w:tcW w:w="625" w:type="dxa"/>
            <w:vAlign w:val="center"/>
          </w:tcPr>
          <w:p w14:paraId="2784132C" w14:textId="77777777" w:rsidR="00B36D2B" w:rsidRDefault="00B36D2B">
            <w:pPr>
              <w:ind w:left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B36D2B" w14:paraId="66C27968" w14:textId="77777777">
        <w:trPr>
          <w:trHeight w:val="567"/>
          <w:jc w:val="center"/>
        </w:trPr>
        <w:tc>
          <w:tcPr>
            <w:tcW w:w="2268" w:type="dxa"/>
            <w:vMerge/>
          </w:tcPr>
          <w:p w14:paraId="05279D18" w14:textId="77777777" w:rsidR="00B36D2B" w:rsidRDefault="00B36D2B">
            <w:pPr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6885" w:type="dxa"/>
            <w:tcBorders>
              <w:bottom w:val="single" w:sz="4" w:space="0" w:color="auto"/>
            </w:tcBorders>
            <w:vAlign w:val="center"/>
          </w:tcPr>
          <w:p w14:paraId="5BC24E26" w14:textId="77777777" w:rsidR="00B36D2B" w:rsidRDefault="00A354B2">
            <w:pPr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Sono chiari gli obiettivi di apprendimento perseguiti dal testo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vAlign w:val="center"/>
          </w:tcPr>
          <w:p w14:paraId="483CFCFE" w14:textId="77777777" w:rsidR="00B36D2B" w:rsidRDefault="00B36D2B">
            <w:pPr>
              <w:ind w:left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B36D2B" w14:paraId="70616B9B" w14:textId="77777777">
        <w:trPr>
          <w:trHeight w:val="567"/>
          <w:jc w:val="center"/>
        </w:trPr>
        <w:tc>
          <w:tcPr>
            <w:tcW w:w="2268" w:type="dxa"/>
            <w:vMerge/>
          </w:tcPr>
          <w:p w14:paraId="4DB88284" w14:textId="77777777" w:rsidR="00B36D2B" w:rsidRDefault="00B36D2B">
            <w:pPr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6885" w:type="dxa"/>
            <w:tcBorders>
              <w:bottom w:val="single" w:sz="4" w:space="0" w:color="auto"/>
            </w:tcBorders>
            <w:vAlign w:val="center"/>
          </w:tcPr>
          <w:p w14:paraId="3A73E5D5" w14:textId="77777777" w:rsidR="00B36D2B" w:rsidRDefault="00A354B2">
            <w:pPr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Sono comprensibili i criteri per la verifica delle conoscenze e delle competenze correlate ai suddetti obiettivi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vAlign w:val="center"/>
          </w:tcPr>
          <w:p w14:paraId="0B44FB18" w14:textId="77777777" w:rsidR="00B36D2B" w:rsidRDefault="00B36D2B">
            <w:pPr>
              <w:ind w:left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B36D2B" w14:paraId="4198D78C" w14:textId="77777777">
        <w:trPr>
          <w:trHeight w:val="567"/>
          <w:jc w:val="center"/>
        </w:trPr>
        <w:tc>
          <w:tcPr>
            <w:tcW w:w="2268" w:type="dxa"/>
            <w:vMerge/>
          </w:tcPr>
          <w:p w14:paraId="646A19BC" w14:textId="77777777" w:rsidR="00B36D2B" w:rsidRDefault="00B36D2B">
            <w:pPr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6885" w:type="dxa"/>
            <w:tcBorders>
              <w:top w:val="single" w:sz="4" w:space="0" w:color="auto"/>
            </w:tcBorders>
            <w:vAlign w:val="center"/>
          </w:tcPr>
          <w:p w14:paraId="556A2806" w14:textId="77777777" w:rsidR="00B36D2B" w:rsidRDefault="00A354B2">
            <w:pPr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Idoneità a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promuovere il senso della ricerca ed a favorire l’acquisizione di un personale metodo di studio</w:t>
            </w:r>
          </w:p>
        </w:tc>
        <w:tc>
          <w:tcPr>
            <w:tcW w:w="625" w:type="dxa"/>
            <w:tcBorders>
              <w:top w:val="single" w:sz="4" w:space="0" w:color="auto"/>
            </w:tcBorders>
            <w:vAlign w:val="center"/>
          </w:tcPr>
          <w:p w14:paraId="648E4924" w14:textId="77777777" w:rsidR="00B36D2B" w:rsidRDefault="00B36D2B">
            <w:pPr>
              <w:ind w:left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14:paraId="1F91FE29" w14:textId="77777777" w:rsidR="00B36D2B" w:rsidRDefault="00B36D2B">
      <w:pPr>
        <w:ind w:left="0"/>
        <w:rPr>
          <w:rFonts w:ascii="Times New Roman" w:eastAsia="Arial Unicode MS" w:hAnsi="Times New Roman"/>
          <w:sz w:val="24"/>
          <w:szCs w:val="24"/>
        </w:rPr>
      </w:pPr>
    </w:p>
    <w:p w14:paraId="3ED03EBD" w14:textId="77777777" w:rsidR="00B36D2B" w:rsidRDefault="00B36D2B">
      <w:pPr>
        <w:ind w:left="0"/>
        <w:rPr>
          <w:rFonts w:ascii="Times New Roman" w:eastAsia="Arial Unicode MS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6885"/>
        <w:gridCol w:w="625"/>
      </w:tblGrid>
      <w:tr w:rsidR="00B36D2B" w14:paraId="4A78BE89" w14:textId="77777777">
        <w:trPr>
          <w:trHeight w:val="567"/>
          <w:jc w:val="center"/>
        </w:trPr>
        <w:tc>
          <w:tcPr>
            <w:tcW w:w="2268" w:type="dxa"/>
            <w:vMerge w:val="restart"/>
          </w:tcPr>
          <w:p w14:paraId="5603BC50" w14:textId="77777777" w:rsidR="00B36D2B" w:rsidRDefault="00B36D2B">
            <w:pPr>
              <w:ind w:left="0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14:paraId="685C393A" w14:textId="77777777" w:rsidR="00B36D2B" w:rsidRDefault="00A354B2">
            <w:pPr>
              <w:ind w:left="0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>Caratteristiche tecniche</w:t>
            </w:r>
          </w:p>
        </w:tc>
        <w:tc>
          <w:tcPr>
            <w:tcW w:w="6885" w:type="dxa"/>
            <w:vAlign w:val="center"/>
          </w:tcPr>
          <w:p w14:paraId="350C630D" w14:textId="77777777" w:rsidR="00B36D2B" w:rsidRDefault="00A354B2">
            <w:pPr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Strumenti multimediali (CD, DVD, internet, ecc.) funzionali e integrati con il libro </w:t>
            </w:r>
          </w:p>
        </w:tc>
        <w:tc>
          <w:tcPr>
            <w:tcW w:w="625" w:type="dxa"/>
            <w:vAlign w:val="center"/>
          </w:tcPr>
          <w:p w14:paraId="3740C2AA" w14:textId="77777777" w:rsidR="00B36D2B" w:rsidRDefault="00B36D2B">
            <w:pPr>
              <w:ind w:left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B36D2B" w14:paraId="2B039E71" w14:textId="77777777">
        <w:trPr>
          <w:trHeight w:val="567"/>
          <w:jc w:val="center"/>
        </w:trPr>
        <w:tc>
          <w:tcPr>
            <w:tcW w:w="2268" w:type="dxa"/>
            <w:vMerge/>
          </w:tcPr>
          <w:p w14:paraId="15327240" w14:textId="77777777" w:rsidR="00B36D2B" w:rsidRDefault="00B36D2B">
            <w:pPr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6885" w:type="dxa"/>
            <w:vAlign w:val="center"/>
          </w:tcPr>
          <w:p w14:paraId="4B55CAFB" w14:textId="77777777" w:rsidR="00B36D2B" w:rsidRDefault="00A354B2">
            <w:pPr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Contenuti digitali agevoli, anche scaricabili da internet</w:t>
            </w:r>
          </w:p>
        </w:tc>
        <w:tc>
          <w:tcPr>
            <w:tcW w:w="625" w:type="dxa"/>
            <w:vAlign w:val="center"/>
          </w:tcPr>
          <w:p w14:paraId="3558CED5" w14:textId="77777777" w:rsidR="00B36D2B" w:rsidRDefault="00B36D2B">
            <w:pPr>
              <w:ind w:left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B36D2B" w14:paraId="11BDBC49" w14:textId="77777777">
        <w:trPr>
          <w:trHeight w:val="567"/>
          <w:jc w:val="center"/>
        </w:trPr>
        <w:tc>
          <w:tcPr>
            <w:tcW w:w="2268" w:type="dxa"/>
            <w:vMerge/>
          </w:tcPr>
          <w:p w14:paraId="44E21F74" w14:textId="77777777" w:rsidR="00B36D2B" w:rsidRDefault="00B36D2B">
            <w:pPr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6885" w:type="dxa"/>
            <w:vAlign w:val="center"/>
          </w:tcPr>
          <w:p w14:paraId="31DD8D24" w14:textId="77777777" w:rsidR="00B36D2B" w:rsidRDefault="00A354B2">
            <w:pPr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Proposte di attività di laboratorio</w:t>
            </w:r>
          </w:p>
        </w:tc>
        <w:tc>
          <w:tcPr>
            <w:tcW w:w="625" w:type="dxa"/>
            <w:vAlign w:val="center"/>
          </w:tcPr>
          <w:p w14:paraId="1B7C7C6A" w14:textId="77777777" w:rsidR="00B36D2B" w:rsidRDefault="00B36D2B">
            <w:pPr>
              <w:ind w:left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B36D2B" w14:paraId="5C593BF3" w14:textId="77777777">
        <w:trPr>
          <w:trHeight w:val="567"/>
          <w:jc w:val="center"/>
        </w:trPr>
        <w:tc>
          <w:tcPr>
            <w:tcW w:w="2268" w:type="dxa"/>
            <w:vMerge/>
          </w:tcPr>
          <w:p w14:paraId="36ED04D4" w14:textId="77777777" w:rsidR="00B36D2B" w:rsidRDefault="00B36D2B">
            <w:pPr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6885" w:type="dxa"/>
            <w:vAlign w:val="center"/>
          </w:tcPr>
          <w:p w14:paraId="3DDEF75B" w14:textId="77777777" w:rsidR="00B36D2B" w:rsidRDefault="00A354B2">
            <w:pPr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Eserciziario, in allegato, che consenta di realizzare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un’attività educativa diversificata, per la gestione dell’eterogeneità della classe</w:t>
            </w:r>
          </w:p>
        </w:tc>
        <w:tc>
          <w:tcPr>
            <w:tcW w:w="625" w:type="dxa"/>
            <w:vAlign w:val="center"/>
          </w:tcPr>
          <w:p w14:paraId="2DC43CB2" w14:textId="77777777" w:rsidR="00B36D2B" w:rsidRDefault="00B36D2B">
            <w:pPr>
              <w:ind w:left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14:paraId="665DB776" w14:textId="77777777" w:rsidR="00B36D2B" w:rsidRDefault="00B36D2B">
      <w:pPr>
        <w:ind w:left="0"/>
        <w:rPr>
          <w:rFonts w:ascii="Times New Roman" w:eastAsia="Arial Unicode MS" w:hAnsi="Times New Roman"/>
          <w:sz w:val="24"/>
          <w:szCs w:val="24"/>
        </w:rPr>
      </w:pPr>
    </w:p>
    <w:p w14:paraId="34541012" w14:textId="77777777" w:rsidR="00B36D2B" w:rsidRDefault="00A354B2">
      <w:pPr>
        <w:ind w:left="0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Si precisa che si propone la nuova edizione del libro di testo per obiettive necessità determinate da:</w:t>
      </w:r>
    </w:p>
    <w:p w14:paraId="17F95317" w14:textId="77777777" w:rsidR="00B36D2B" w:rsidRDefault="00A354B2">
      <w:pPr>
        <w:ind w:left="1080"/>
        <w:rPr>
          <w:rFonts w:ascii="Times New Roman" w:eastAsia="Arial Unicode MS" w:hAnsi="Times New Roman"/>
          <w:sz w:val="24"/>
          <w:szCs w:val="24"/>
        </w:rPr>
      </w:pPr>
      <w:proofErr w:type="gramStart"/>
      <w:r>
        <w:rPr>
          <w:rFonts w:ascii="Times New Roman" w:eastAsia="Arial Unicode MS" w:hAnsi="Times New Roman"/>
          <w:sz w:val="24"/>
          <w:szCs w:val="24"/>
        </w:rPr>
        <w:t>  Sostanziali</w:t>
      </w:r>
      <w:proofErr w:type="gramEnd"/>
      <w:r>
        <w:rPr>
          <w:rFonts w:ascii="Times New Roman" w:eastAsia="Arial Unicode MS" w:hAnsi="Times New Roman"/>
          <w:sz w:val="24"/>
          <w:szCs w:val="24"/>
        </w:rPr>
        <w:t xml:space="preserve"> innovazioni scientifiche / didattiche </w:t>
      </w:r>
    </w:p>
    <w:p w14:paraId="52F556F2" w14:textId="77777777" w:rsidR="00B36D2B" w:rsidRDefault="00A354B2">
      <w:pPr>
        <w:ind w:left="1080"/>
        <w:rPr>
          <w:rFonts w:ascii="Times New Roman" w:eastAsia="Arial Unicode MS" w:hAnsi="Times New Roman"/>
          <w:sz w:val="24"/>
          <w:szCs w:val="24"/>
        </w:rPr>
      </w:pPr>
      <w:proofErr w:type="gramStart"/>
      <w:r>
        <w:rPr>
          <w:rFonts w:ascii="Times New Roman" w:eastAsia="Arial Unicode MS" w:hAnsi="Times New Roman"/>
          <w:sz w:val="24"/>
          <w:szCs w:val="24"/>
        </w:rPr>
        <w:t>  Modifiche</w:t>
      </w:r>
      <w:proofErr w:type="gramEnd"/>
      <w:r>
        <w:rPr>
          <w:rFonts w:ascii="Times New Roman" w:eastAsia="Arial Unicode MS" w:hAnsi="Times New Roman"/>
          <w:sz w:val="24"/>
          <w:szCs w:val="24"/>
        </w:rPr>
        <w:t xml:space="preserve"> nuove indicazioni nazionali</w:t>
      </w:r>
    </w:p>
    <w:p w14:paraId="29156798" w14:textId="77777777" w:rsidR="00B36D2B" w:rsidRDefault="00A354B2">
      <w:pPr>
        <w:ind w:left="1080"/>
        <w:rPr>
          <w:rFonts w:ascii="Times New Roman" w:eastAsia="Arial Unicode MS" w:hAnsi="Times New Roman"/>
          <w:sz w:val="24"/>
          <w:szCs w:val="24"/>
        </w:rPr>
      </w:pPr>
      <w:proofErr w:type="gramStart"/>
      <w:r>
        <w:rPr>
          <w:rFonts w:ascii="Times New Roman" w:eastAsia="Arial Unicode MS" w:hAnsi="Times New Roman"/>
          <w:sz w:val="24"/>
          <w:szCs w:val="24"/>
        </w:rPr>
        <w:t>  Determinanti</w:t>
      </w:r>
      <w:proofErr w:type="gramEnd"/>
      <w:r>
        <w:rPr>
          <w:rFonts w:ascii="Times New Roman" w:eastAsia="Arial Unicode MS" w:hAnsi="Times New Roman"/>
          <w:sz w:val="24"/>
          <w:szCs w:val="24"/>
        </w:rPr>
        <w:t xml:space="preserve"> modifiche didattiche nell’impostazione del curricolo della disciplina</w:t>
      </w:r>
    </w:p>
    <w:p w14:paraId="3533F85A" w14:textId="77777777" w:rsidR="00B36D2B" w:rsidRDefault="00A354B2">
      <w:pPr>
        <w:ind w:left="1080"/>
        <w:rPr>
          <w:rFonts w:ascii="Times New Roman" w:eastAsia="Arial Unicode MS" w:hAnsi="Times New Roman"/>
          <w:sz w:val="24"/>
          <w:szCs w:val="24"/>
        </w:rPr>
      </w:pPr>
      <w:proofErr w:type="gramStart"/>
      <w:r>
        <w:rPr>
          <w:rFonts w:ascii="Times New Roman" w:eastAsia="Arial Unicode MS" w:hAnsi="Times New Roman"/>
          <w:sz w:val="24"/>
          <w:szCs w:val="24"/>
        </w:rPr>
        <w:t>  Reali</w:t>
      </w:r>
      <w:proofErr w:type="gramEnd"/>
      <w:r>
        <w:rPr>
          <w:rFonts w:ascii="Times New Roman" w:eastAsia="Arial Unicode MS" w:hAnsi="Times New Roman"/>
          <w:sz w:val="24"/>
          <w:szCs w:val="24"/>
        </w:rPr>
        <w:t xml:space="preserve"> esigenze derivanti dall’offerta formativa e precisamente </w:t>
      </w:r>
      <w:proofErr w:type="gramStart"/>
      <w:r>
        <w:rPr>
          <w:rFonts w:ascii="Times New Roman" w:eastAsia="Arial Unicode MS" w:hAnsi="Times New Roman"/>
          <w:sz w:val="24"/>
          <w:szCs w:val="24"/>
        </w:rPr>
        <w:t xml:space="preserve"> .…</w:t>
      </w:r>
      <w:proofErr w:type="gramEnd"/>
      <w:r>
        <w:rPr>
          <w:rFonts w:ascii="Times New Roman" w:eastAsia="Arial Unicode MS" w:hAnsi="Times New Roman"/>
          <w:sz w:val="24"/>
          <w:szCs w:val="24"/>
        </w:rPr>
        <w:t>…………….............</w:t>
      </w:r>
    </w:p>
    <w:p w14:paraId="25CB6F23" w14:textId="77777777" w:rsidR="00B36D2B" w:rsidRDefault="00A354B2">
      <w:pPr>
        <w:ind w:left="1416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8734E69" w14:textId="77777777" w:rsidR="00B36D2B" w:rsidRDefault="00B36D2B">
      <w:pPr>
        <w:ind w:left="0"/>
        <w:rPr>
          <w:rFonts w:ascii="Times New Roman" w:eastAsia="Arial Unicode MS" w:hAnsi="Times New Roman"/>
          <w:sz w:val="24"/>
          <w:szCs w:val="24"/>
        </w:rPr>
      </w:pPr>
    </w:p>
    <w:p w14:paraId="4A93CA91" w14:textId="77777777" w:rsidR="00B36D2B" w:rsidRDefault="00A354B2">
      <w:pPr>
        <w:ind w:left="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Roma, </w:t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  <w:t xml:space="preserve"> </w:t>
      </w:r>
    </w:p>
    <w:p w14:paraId="22CEEDE6" w14:textId="77777777" w:rsidR="00B36D2B" w:rsidRDefault="00B36D2B">
      <w:pPr>
        <w:ind w:left="0"/>
        <w:jc w:val="both"/>
        <w:rPr>
          <w:rFonts w:ascii="Times New Roman" w:eastAsia="Arial Unicode MS" w:hAnsi="Times New Roman"/>
          <w:sz w:val="24"/>
          <w:szCs w:val="24"/>
        </w:rPr>
      </w:pPr>
    </w:p>
    <w:p w14:paraId="7789667F" w14:textId="77777777" w:rsidR="00B36D2B" w:rsidRDefault="00A354B2">
      <w:pPr>
        <w:ind w:left="0"/>
        <w:jc w:val="right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Firma del docente</w:t>
      </w:r>
      <w:r>
        <w:rPr>
          <w:rFonts w:ascii="Times New Roman" w:eastAsia="Arial Unicode MS" w:hAnsi="Times New Roman"/>
          <w:sz w:val="24"/>
          <w:szCs w:val="24"/>
        </w:rPr>
        <w:tab/>
      </w:r>
    </w:p>
    <w:p w14:paraId="6D2DFD16" w14:textId="77777777" w:rsidR="00B36D2B" w:rsidRDefault="00B36D2B">
      <w:pPr>
        <w:ind w:left="0"/>
        <w:jc w:val="right"/>
        <w:rPr>
          <w:rFonts w:ascii="Times New Roman" w:eastAsia="Arial Unicode MS" w:hAnsi="Times New Roman"/>
          <w:sz w:val="24"/>
          <w:szCs w:val="24"/>
        </w:rPr>
      </w:pPr>
    </w:p>
    <w:p w14:paraId="18532503" w14:textId="77777777" w:rsidR="00B36D2B" w:rsidRDefault="00A354B2">
      <w:pPr>
        <w:ind w:left="0"/>
        <w:jc w:val="right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________________________________</w:t>
      </w:r>
    </w:p>
    <w:p w14:paraId="48BFACD8" w14:textId="77777777" w:rsidR="00B36D2B" w:rsidRDefault="00B36D2B">
      <w:pPr>
        <w:ind w:left="0"/>
        <w:jc w:val="right"/>
        <w:rPr>
          <w:rFonts w:ascii="Times New Roman" w:eastAsia="Arial Unicode MS" w:hAnsi="Times New Roman"/>
          <w:sz w:val="24"/>
          <w:szCs w:val="24"/>
        </w:rPr>
      </w:pPr>
    </w:p>
    <w:sectPr w:rsidR="00B36D2B">
      <w:headerReference w:type="default" r:id="rId7"/>
      <w:footerReference w:type="even" r:id="rId8"/>
      <w:footerReference w:type="default" r:id="rId9"/>
      <w:pgSz w:w="11906" w:h="16838"/>
      <w:pgMar w:top="899" w:right="926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B7652" w14:textId="77777777" w:rsidR="00A354B2" w:rsidRDefault="00A354B2">
      <w:r>
        <w:separator/>
      </w:r>
    </w:p>
  </w:endnote>
  <w:endnote w:type="continuationSeparator" w:id="0">
    <w:p w14:paraId="0F19E4D1" w14:textId="77777777" w:rsidR="00A354B2" w:rsidRDefault="00A3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038F3" w14:textId="77777777" w:rsidR="00B36D2B" w:rsidRDefault="00A354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3058DA8" w14:textId="77777777" w:rsidR="00B36D2B" w:rsidRDefault="00B36D2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A7189" w14:textId="77777777" w:rsidR="00B36D2B" w:rsidRDefault="00A354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</w:rPr>
      <w:t>1</w:t>
    </w:r>
    <w:r>
      <w:rPr>
        <w:rStyle w:val="Numeropagina"/>
      </w:rPr>
      <w:fldChar w:fldCharType="end"/>
    </w:r>
  </w:p>
  <w:p w14:paraId="6F72410D" w14:textId="77777777" w:rsidR="00B36D2B" w:rsidRDefault="00B36D2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60475" w14:textId="77777777" w:rsidR="00A354B2" w:rsidRDefault="00A354B2">
      <w:r>
        <w:separator/>
      </w:r>
    </w:p>
  </w:footnote>
  <w:footnote w:type="continuationSeparator" w:id="0">
    <w:p w14:paraId="4ED14CB6" w14:textId="77777777" w:rsidR="00A354B2" w:rsidRDefault="00A35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CD96F" w14:textId="77777777" w:rsidR="00B36D2B" w:rsidRDefault="00A354B2">
    <w:pPr>
      <w:pStyle w:val="Intestazione"/>
    </w:pPr>
    <w:r>
      <w:t>Allegato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D6D"/>
    <w:rsid w:val="000358F7"/>
    <w:rsid w:val="0005548B"/>
    <w:rsid w:val="000640B8"/>
    <w:rsid w:val="00072624"/>
    <w:rsid w:val="001127CD"/>
    <w:rsid w:val="00116781"/>
    <w:rsid w:val="001351FC"/>
    <w:rsid w:val="00161C8A"/>
    <w:rsid w:val="00167BB0"/>
    <w:rsid w:val="001863AF"/>
    <w:rsid w:val="001A1D6D"/>
    <w:rsid w:val="001A2EEF"/>
    <w:rsid w:val="001E6FD9"/>
    <w:rsid w:val="00211D58"/>
    <w:rsid w:val="00213BC4"/>
    <w:rsid w:val="00216072"/>
    <w:rsid w:val="00296047"/>
    <w:rsid w:val="002B54DD"/>
    <w:rsid w:val="002D4E60"/>
    <w:rsid w:val="002F2035"/>
    <w:rsid w:val="00317B55"/>
    <w:rsid w:val="00383D68"/>
    <w:rsid w:val="003862FF"/>
    <w:rsid w:val="00395928"/>
    <w:rsid w:val="003E741B"/>
    <w:rsid w:val="003F0EDB"/>
    <w:rsid w:val="0040013E"/>
    <w:rsid w:val="00400C59"/>
    <w:rsid w:val="00412DF4"/>
    <w:rsid w:val="00412F22"/>
    <w:rsid w:val="00413831"/>
    <w:rsid w:val="004222FF"/>
    <w:rsid w:val="00442093"/>
    <w:rsid w:val="00452FE9"/>
    <w:rsid w:val="0046286C"/>
    <w:rsid w:val="00464A97"/>
    <w:rsid w:val="00477F72"/>
    <w:rsid w:val="0049631B"/>
    <w:rsid w:val="004B6DB9"/>
    <w:rsid w:val="004E1622"/>
    <w:rsid w:val="004F61E7"/>
    <w:rsid w:val="005001AC"/>
    <w:rsid w:val="0051305D"/>
    <w:rsid w:val="00517BE0"/>
    <w:rsid w:val="00522C78"/>
    <w:rsid w:val="00523CAD"/>
    <w:rsid w:val="005420E9"/>
    <w:rsid w:val="005549A9"/>
    <w:rsid w:val="0056385F"/>
    <w:rsid w:val="005B4453"/>
    <w:rsid w:val="00612376"/>
    <w:rsid w:val="00633193"/>
    <w:rsid w:val="00651564"/>
    <w:rsid w:val="0066204D"/>
    <w:rsid w:val="00666639"/>
    <w:rsid w:val="00684402"/>
    <w:rsid w:val="00691756"/>
    <w:rsid w:val="006A4C6B"/>
    <w:rsid w:val="006C47DC"/>
    <w:rsid w:val="006D1F92"/>
    <w:rsid w:val="00715B0F"/>
    <w:rsid w:val="00717BBB"/>
    <w:rsid w:val="00731A84"/>
    <w:rsid w:val="007528A0"/>
    <w:rsid w:val="0078374C"/>
    <w:rsid w:val="00790740"/>
    <w:rsid w:val="00793B4D"/>
    <w:rsid w:val="007A7385"/>
    <w:rsid w:val="007C1A11"/>
    <w:rsid w:val="007C41D1"/>
    <w:rsid w:val="007D7DDD"/>
    <w:rsid w:val="007E76A0"/>
    <w:rsid w:val="00800ED6"/>
    <w:rsid w:val="00800FA3"/>
    <w:rsid w:val="00802879"/>
    <w:rsid w:val="0080629D"/>
    <w:rsid w:val="008348BD"/>
    <w:rsid w:val="00867613"/>
    <w:rsid w:val="008E07F7"/>
    <w:rsid w:val="00914897"/>
    <w:rsid w:val="009240C4"/>
    <w:rsid w:val="009266DD"/>
    <w:rsid w:val="009475E2"/>
    <w:rsid w:val="0096150E"/>
    <w:rsid w:val="00962C27"/>
    <w:rsid w:val="009721C8"/>
    <w:rsid w:val="009A7820"/>
    <w:rsid w:val="00A02F22"/>
    <w:rsid w:val="00A32744"/>
    <w:rsid w:val="00A350C4"/>
    <w:rsid w:val="00A354B2"/>
    <w:rsid w:val="00A4014E"/>
    <w:rsid w:val="00A514F0"/>
    <w:rsid w:val="00A6359D"/>
    <w:rsid w:val="00A812F3"/>
    <w:rsid w:val="00A9280A"/>
    <w:rsid w:val="00AB03A6"/>
    <w:rsid w:val="00AF1D99"/>
    <w:rsid w:val="00B06F3E"/>
    <w:rsid w:val="00B24484"/>
    <w:rsid w:val="00B24B96"/>
    <w:rsid w:val="00B36D2B"/>
    <w:rsid w:val="00B868B8"/>
    <w:rsid w:val="00BA29AC"/>
    <w:rsid w:val="00BB7AE7"/>
    <w:rsid w:val="00BC7EE0"/>
    <w:rsid w:val="00BE203E"/>
    <w:rsid w:val="00C7169E"/>
    <w:rsid w:val="00CC53D4"/>
    <w:rsid w:val="00CD1276"/>
    <w:rsid w:val="00CD2748"/>
    <w:rsid w:val="00CD6FA8"/>
    <w:rsid w:val="00D04013"/>
    <w:rsid w:val="00D04112"/>
    <w:rsid w:val="00D45837"/>
    <w:rsid w:val="00D63EFB"/>
    <w:rsid w:val="00DA1C74"/>
    <w:rsid w:val="00DA7803"/>
    <w:rsid w:val="00DE7ABE"/>
    <w:rsid w:val="00E069C1"/>
    <w:rsid w:val="00E31B70"/>
    <w:rsid w:val="00E5616C"/>
    <w:rsid w:val="00E93557"/>
    <w:rsid w:val="00EA5777"/>
    <w:rsid w:val="00EB280B"/>
    <w:rsid w:val="00EF2AFB"/>
    <w:rsid w:val="00F01315"/>
    <w:rsid w:val="00F024D4"/>
    <w:rsid w:val="00F1465A"/>
    <w:rsid w:val="00F21E21"/>
    <w:rsid w:val="00F46AB2"/>
    <w:rsid w:val="00F50DAA"/>
    <w:rsid w:val="00F76EB5"/>
    <w:rsid w:val="00FA43C3"/>
    <w:rsid w:val="00FB4473"/>
    <w:rsid w:val="00FD4DA4"/>
    <w:rsid w:val="00FE4CA4"/>
    <w:rsid w:val="3CDC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6C0D4-14E7-4733-A5E3-227833B5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ind w:left="720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qFormat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</w:pPr>
  </w:style>
  <w:style w:type="character" w:styleId="Collegamentoipertestuale">
    <w:name w:val="Hyperlink"/>
    <w:qFormat/>
    <w:rPr>
      <w:color w:val="0000FF"/>
      <w:u w:val="single"/>
    </w:rPr>
  </w:style>
  <w:style w:type="character" w:styleId="Numeropagina">
    <w:name w:val="page number"/>
    <w:basedOn w:val="Carpredefinitoparagrafo"/>
    <w:qFormat/>
  </w:style>
  <w:style w:type="table" w:styleId="Grigliatabella">
    <w:name w:val="Table Grid"/>
    <w:basedOn w:val="Tabellanorma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olo">
    <w:name w:val="Title"/>
    <w:basedOn w:val="Normale"/>
    <w:qFormat/>
    <w:pPr>
      <w:ind w:left="0"/>
      <w:jc w:val="center"/>
    </w:pPr>
    <w:rPr>
      <w:rFonts w:ascii="Comic Sans MS" w:eastAsia="Times New Roman" w:hAnsi="Comic Sans MS"/>
      <w:sz w:val="32"/>
      <w:szCs w:val="20"/>
      <w:lang w:eastAsia="it-IT"/>
    </w:rPr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IntestazioneCarattere">
    <w:name w:val="Intestazione Carattere"/>
    <w:link w:val="Intestazione"/>
    <w:uiPriority w:val="99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58EBE-D3AE-43C2-8C00-A4EFDF9437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DI ADOZIONE LIBRI DI TESTO</dc:title>
  <dc:creator>computer</dc:creator>
  <cp:lastModifiedBy>Maria Cristina Angeleri</cp:lastModifiedBy>
  <cp:revision>2</cp:revision>
  <cp:lastPrinted>2018-04-16T11:21:00Z</cp:lastPrinted>
  <dcterms:created xsi:type="dcterms:W3CDTF">2025-04-29T12:57:00Z</dcterms:created>
  <dcterms:modified xsi:type="dcterms:W3CDTF">2025-04-29T12:57:00Z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DE3DC034081B498CAF74BF68B3FA030E_13</vt:lpwstr>
  </property>
</Properties>
</file>